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4E2E7" w14:textId="77777777" w:rsidR="001F04A7" w:rsidRDefault="001F04A7" w:rsidP="001F04A7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C21682C" w14:textId="77777777" w:rsidR="001F04A7" w:rsidRDefault="001F04A7" w:rsidP="001F04A7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08A638EE" w14:textId="77777777" w:rsidR="001F04A7" w:rsidRDefault="001F04A7" w:rsidP="001F04A7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6BE2BDE0" w14:textId="77777777" w:rsidR="001F04A7" w:rsidRDefault="001F04A7" w:rsidP="001F04A7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26.11.2023</w:t>
      </w:r>
    </w:p>
    <w:p w14:paraId="6B6FBCC6" w14:textId="36D78B49" w:rsidR="00DF09DA" w:rsidRDefault="00DF09DA" w:rsidP="00DF09DA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Утверждаю: Глава подразделения ИВДИВО Пятигорск, Елена Студенцова 06.12.23</w:t>
      </w:r>
    </w:p>
    <w:p w14:paraId="3C208B28" w14:textId="47875532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</w:p>
    <w:p w14:paraId="77804AA2" w14:textId="0FBC1294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Студенцова Е</w:t>
      </w:r>
    </w:p>
    <w:p w14:paraId="47D0E78A" w14:textId="344F65EF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</w:rPr>
        <w:t>Клевакина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4102AE67" w14:textId="1EE97F2F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</w:rPr>
        <w:t>Узденова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</w:t>
      </w:r>
    </w:p>
    <w:p w14:paraId="4C14C7CE" w14:textId="5441F7AF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Шитиков М</w:t>
      </w:r>
    </w:p>
    <w:p w14:paraId="6D70FA33" w14:textId="223B558A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</w:rPr>
        <w:t>Таранец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094DEF4E" w14:textId="0DE241C1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</w:rPr>
        <w:t>Радышева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М</w:t>
      </w:r>
    </w:p>
    <w:p w14:paraId="18418A3A" w14:textId="25608B45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4"/>
        </w:rPr>
        <w:t>Гузева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Т</w:t>
      </w:r>
    </w:p>
    <w:p w14:paraId="33BB9BE9" w14:textId="3F58F91C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</w:rPr>
        <w:t>Бражникова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Т</w:t>
      </w:r>
    </w:p>
    <w:p w14:paraId="2AD9CBB9" w14:textId="006935A7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4"/>
        </w:rPr>
        <w:t>Мизева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1ACE0FBD" w14:textId="6E3E875F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Мельников А</w:t>
      </w:r>
    </w:p>
    <w:p w14:paraId="6CB01794" w14:textId="3A8577E3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/>
          <w:color w:val="000000"/>
          <w:sz w:val="24"/>
        </w:rPr>
        <w:t>Шахмурзова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</w:t>
      </w:r>
    </w:p>
    <w:p w14:paraId="3120C065" w14:textId="5081A41A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Степаненко О</w:t>
      </w:r>
    </w:p>
    <w:p w14:paraId="37AF234D" w14:textId="54EA0827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Ходжа-</w:t>
      </w:r>
      <w:proofErr w:type="spellStart"/>
      <w:r>
        <w:rPr>
          <w:rFonts w:ascii="Times New Roman" w:hAnsi="Times New Roman"/>
          <w:color w:val="000000"/>
          <w:sz w:val="24"/>
        </w:rPr>
        <w:t>Багирова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</w:t>
      </w:r>
    </w:p>
    <w:p w14:paraId="26222B6A" w14:textId="07E83F2D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Степаненко Р</w:t>
      </w:r>
    </w:p>
    <w:p w14:paraId="03B073DE" w14:textId="2359C02D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Чеченова М</w:t>
      </w:r>
    </w:p>
    <w:p w14:paraId="1A200779" w14:textId="59CB5A10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Мищенко Л</w:t>
      </w:r>
    </w:p>
    <w:p w14:paraId="7D250E51" w14:textId="11A33489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/>
          <w:color w:val="000000"/>
          <w:sz w:val="24"/>
        </w:rPr>
        <w:t>Аджиева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09F66898" w14:textId="77777777" w:rsidR="001F04A7" w:rsidRDefault="001F04A7" w:rsidP="001F04A7">
      <w:pPr>
        <w:rPr>
          <w:rFonts w:ascii="Times New Roman" w:hAnsi="Times New Roman"/>
          <w:color w:val="000000"/>
          <w:sz w:val="24"/>
        </w:rPr>
      </w:pPr>
    </w:p>
    <w:p w14:paraId="0FF93D41" w14:textId="67AF9CC9" w:rsidR="001F04A7" w:rsidRDefault="001F04A7" w:rsidP="001F04A7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4F8767FF" w14:textId="18AD7D5A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Разработать технологии для организации проведения новых курсов синтеза и для проведения Янского Синтеза</w:t>
      </w:r>
    </w:p>
    <w:p w14:paraId="1119E8EF" w14:textId="2A09CA0E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Как подготовить и провести Мг клубы</w:t>
      </w:r>
    </w:p>
    <w:p w14:paraId="158D659D" w14:textId="6C7FFB05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Имперский партийный центр - проведение партийного или гражданского форума.</w:t>
      </w:r>
    </w:p>
    <w:p w14:paraId="67D0CD2B" w14:textId="505BE700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Обсуждение систематизации реализации Синтеза и Огня </w:t>
      </w:r>
      <w:proofErr w:type="spellStart"/>
      <w:r>
        <w:rPr>
          <w:rFonts w:ascii="Times New Roman" w:hAnsi="Times New Roman"/>
          <w:color w:val="000000"/>
          <w:sz w:val="24"/>
        </w:rPr>
        <w:t>Архитипических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Метагалактик на территории ИВДИВО Пятигорск каждому гражданину и гостю</w:t>
      </w:r>
    </w:p>
    <w:p w14:paraId="24C39B1F" w14:textId="4B2B62F9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Стяжание расшифровки и осуществления Синтеза и </w:t>
      </w:r>
      <w:proofErr w:type="gramStart"/>
      <w:r>
        <w:rPr>
          <w:rFonts w:ascii="Times New Roman" w:hAnsi="Times New Roman"/>
          <w:color w:val="000000"/>
          <w:sz w:val="24"/>
        </w:rPr>
        <w:t>Огня</w:t>
      </w:r>
      <w:proofErr w:type="gramEnd"/>
      <w:r>
        <w:rPr>
          <w:rFonts w:ascii="Times New Roman" w:hAnsi="Times New Roman"/>
          <w:color w:val="000000"/>
          <w:sz w:val="24"/>
        </w:rPr>
        <w:t xml:space="preserve"> завершённого 2-го курса Синтеза ИВО 32-мя Принципами Служащего ИВО (по итогу публикация в ИВДИВО)</w:t>
      </w:r>
    </w:p>
    <w:p w14:paraId="617ECE0C" w14:textId="31F3DE03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6. Мозговой штурм ИВАС Кут Хуми, АС Алексия Принципов действия ИВДИВО-здания с учётом новых Стандартов и задач ИВДИВО</w:t>
      </w:r>
    </w:p>
    <w:p w14:paraId="6180438B" w14:textId="2054A009" w:rsidR="001F04A7" w:rsidRDefault="00471CD3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Стяжание на</w:t>
      </w:r>
      <w:r w:rsidR="001F04A7">
        <w:rPr>
          <w:rFonts w:ascii="Times New Roman" w:hAnsi="Times New Roman"/>
          <w:color w:val="000000"/>
          <w:sz w:val="24"/>
        </w:rPr>
        <w:t xml:space="preserve"> проведение 3-го курса Синтеза Ипостасей ИВО</w:t>
      </w:r>
    </w:p>
    <w:p w14:paraId="66A6425E" w14:textId="77777777" w:rsidR="001F04A7" w:rsidRDefault="001F04A7" w:rsidP="001F04A7">
      <w:pPr>
        <w:rPr>
          <w:rFonts w:ascii="Times New Roman" w:hAnsi="Times New Roman"/>
          <w:color w:val="000000"/>
          <w:sz w:val="24"/>
        </w:rPr>
      </w:pPr>
    </w:p>
    <w:p w14:paraId="0990F6E3" w14:textId="195C1352" w:rsidR="001F04A7" w:rsidRDefault="001F04A7" w:rsidP="001F04A7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3B8339ED" w14:textId="3451FA5C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Создание рабочей группы по реализации последовательных шагов исполнения</w:t>
      </w:r>
    </w:p>
    <w:p w14:paraId="0918EF2D" w14:textId="1C9C57C8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Утверждение тем, времени и ответственных</w:t>
      </w:r>
    </w:p>
    <w:p w14:paraId="1F5A03E2" w14:textId="5B53AF05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</w:rPr>
        <w:t>Стяжён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План Синтеза У АС Византия и АС </w:t>
      </w:r>
      <w:proofErr w:type="spellStart"/>
      <w:r>
        <w:rPr>
          <w:rFonts w:ascii="Times New Roman" w:hAnsi="Times New Roman"/>
          <w:color w:val="000000"/>
          <w:sz w:val="24"/>
        </w:rPr>
        <w:t>Владомира</w:t>
      </w:r>
      <w:proofErr w:type="spellEnd"/>
    </w:p>
    <w:p w14:paraId="040CBFAE" w14:textId="782217ED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Утверждение алгоритма и последовательности ежедневных практик каждым ДП в специфической реализации Огнём и Синтезом Организации ИВДИВО</w:t>
      </w:r>
    </w:p>
    <w:p w14:paraId="548E300C" w14:textId="6DD62BDA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 течении месяца мозговые штурмы на данную тему с внесением в расписание Синтез-деятельности Подразделения</w:t>
      </w:r>
    </w:p>
    <w:p w14:paraId="2DDA2C65" w14:textId="5985EDF1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Синтезом и Огнём ДП распознание исследования принципов организации ИВДИВО-здания в масштабе ИВДИВО (публикация итогов опыта и сложение стиля Синтеза ИВО Подразделения)</w:t>
      </w:r>
    </w:p>
    <w:p w14:paraId="0D43CE63" w14:textId="0BE972C4" w:rsidR="001F04A7" w:rsidRDefault="001F04A7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С</w:t>
      </w:r>
      <w:r w:rsidR="00471CD3">
        <w:rPr>
          <w:rFonts w:ascii="Times New Roman" w:hAnsi="Times New Roman"/>
          <w:color w:val="000000"/>
          <w:sz w:val="24"/>
        </w:rPr>
        <w:t>огласовали и с</w:t>
      </w:r>
      <w:r>
        <w:rPr>
          <w:rFonts w:ascii="Times New Roman" w:hAnsi="Times New Roman"/>
          <w:color w:val="000000"/>
          <w:sz w:val="24"/>
        </w:rPr>
        <w:t>тяжали</w:t>
      </w:r>
      <w:r w:rsidR="00471CD3">
        <w:rPr>
          <w:rFonts w:ascii="Times New Roman" w:hAnsi="Times New Roman"/>
          <w:color w:val="000000"/>
          <w:sz w:val="24"/>
        </w:rPr>
        <w:t xml:space="preserve"> </w:t>
      </w:r>
      <w:r w:rsidR="00471CD3">
        <w:rPr>
          <w:rFonts w:ascii="Times New Roman" w:hAnsi="Times New Roman"/>
          <w:color w:val="000000"/>
          <w:sz w:val="24"/>
        </w:rPr>
        <w:t>проведение 3-го курса Синтеза Ипостасей ИВО</w:t>
      </w:r>
      <w:r w:rsidR="00471CD3">
        <w:rPr>
          <w:rFonts w:ascii="Times New Roman" w:hAnsi="Times New Roman"/>
          <w:color w:val="000000"/>
          <w:sz w:val="24"/>
        </w:rPr>
        <w:t xml:space="preserve"> </w:t>
      </w:r>
      <w:bookmarkStart w:id="0" w:name="_GoBack"/>
      <w:bookmarkEnd w:id="0"/>
    </w:p>
    <w:p w14:paraId="06D22A6A" w14:textId="77777777" w:rsidR="001F04A7" w:rsidRDefault="001F04A7" w:rsidP="001F04A7">
      <w:pPr>
        <w:rPr>
          <w:rFonts w:ascii="Times New Roman" w:hAnsi="Times New Roman"/>
          <w:color w:val="000000"/>
          <w:sz w:val="24"/>
        </w:rPr>
      </w:pPr>
    </w:p>
    <w:p w14:paraId="0E867B67" w14:textId="5838C621" w:rsidR="001F04A7" w:rsidRDefault="001F04A7" w:rsidP="001F04A7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Голосования</w:t>
      </w:r>
    </w:p>
    <w:p w14:paraId="5D77BF78" w14:textId="64014D03" w:rsidR="001F04A7" w:rsidRDefault="00471CD3" w:rsidP="001F04A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Тема</w:t>
      </w:r>
      <w:r w:rsidR="001F04A7">
        <w:rPr>
          <w:rFonts w:ascii="Times New Roman" w:hAnsi="Times New Roman"/>
          <w:color w:val="000000"/>
          <w:sz w:val="24"/>
        </w:rPr>
        <w:t xml:space="preserve"> голосова</w:t>
      </w:r>
      <w:r w:rsidR="00440361"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по стяжанию по проведению</w:t>
      </w:r>
      <w:r>
        <w:rPr>
          <w:rFonts w:ascii="Times New Roman" w:hAnsi="Times New Roman"/>
          <w:color w:val="000000"/>
          <w:sz w:val="24"/>
        </w:rPr>
        <w:t xml:space="preserve"> 3-го курса Синтеза Ипостасей </w:t>
      </w:r>
      <w:proofErr w:type="gramStart"/>
      <w:r>
        <w:rPr>
          <w:rFonts w:ascii="Times New Roman" w:hAnsi="Times New Roman"/>
          <w:color w:val="000000"/>
          <w:sz w:val="24"/>
        </w:rPr>
        <w:t>ИВО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40361">
        <w:rPr>
          <w:rFonts w:ascii="Times New Roman" w:hAnsi="Times New Roman"/>
          <w:color w:val="000000"/>
          <w:sz w:val="24"/>
        </w:rPr>
        <w:t>.</w:t>
      </w:r>
      <w:proofErr w:type="gramEnd"/>
      <w:r w:rsidR="00440361">
        <w:rPr>
          <w:rFonts w:ascii="Times New Roman" w:hAnsi="Times New Roman"/>
          <w:color w:val="000000"/>
          <w:sz w:val="24"/>
        </w:rPr>
        <w:t xml:space="preserve"> Голосов "за" 17</w:t>
      </w:r>
      <w:r w:rsidR="001F04A7">
        <w:rPr>
          <w:rFonts w:ascii="Times New Roman" w:hAnsi="Times New Roman"/>
          <w:color w:val="000000"/>
          <w:sz w:val="24"/>
        </w:rPr>
        <w:t xml:space="preserve">, "против" </w:t>
      </w:r>
      <w:r w:rsidR="00E4675A">
        <w:rPr>
          <w:rFonts w:ascii="Times New Roman" w:hAnsi="Times New Roman"/>
          <w:color w:val="000000"/>
          <w:sz w:val="24"/>
        </w:rPr>
        <w:t>0</w:t>
      </w:r>
      <w:r w:rsidR="001F04A7">
        <w:rPr>
          <w:rFonts w:ascii="Times New Roman" w:hAnsi="Times New Roman"/>
          <w:color w:val="000000"/>
          <w:sz w:val="24"/>
        </w:rPr>
        <w:t xml:space="preserve">, </w:t>
      </w:r>
      <w:r w:rsidR="00547C42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«воздержалось» </w:t>
      </w:r>
      <w:r w:rsidR="00117307">
        <w:rPr>
          <w:rFonts w:ascii="Times New Roman" w:hAnsi="Times New Roman"/>
          <w:color w:val="000000"/>
          <w:kern w:val="0"/>
          <w:sz w:val="24"/>
          <w14:ligatures w14:val="none"/>
        </w:rPr>
        <w:t>0</w:t>
      </w:r>
    </w:p>
    <w:p w14:paraId="328A2E6F" w14:textId="77777777" w:rsidR="001F04A7" w:rsidRDefault="001F04A7" w:rsidP="001F04A7">
      <w:pPr>
        <w:rPr>
          <w:rFonts w:ascii="Times New Roman" w:hAnsi="Times New Roman"/>
          <w:color w:val="000000"/>
          <w:sz w:val="24"/>
        </w:rPr>
      </w:pPr>
    </w:p>
    <w:p w14:paraId="5A435FD1" w14:textId="65BFB1E9" w:rsidR="001F04A7" w:rsidRPr="001F04A7" w:rsidRDefault="001F04A7" w:rsidP="001F04A7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 ИВДИВО-Секретарь Михаил Шитиков</w:t>
      </w:r>
    </w:p>
    <w:sectPr w:rsidR="001F04A7" w:rsidRPr="001F04A7" w:rsidSect="001F04A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A7"/>
    <w:rsid w:val="00117307"/>
    <w:rsid w:val="001F04A7"/>
    <w:rsid w:val="00440361"/>
    <w:rsid w:val="00471CD3"/>
    <w:rsid w:val="00547C42"/>
    <w:rsid w:val="00CB269E"/>
    <w:rsid w:val="00DF09DA"/>
    <w:rsid w:val="00E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BE67"/>
  <w15:chartTrackingRefBased/>
  <w15:docId w15:val="{F17BEE56-9904-4666-BF50-2535172B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2023-12-06T13:20:00Z</dcterms:created>
  <dcterms:modified xsi:type="dcterms:W3CDTF">2023-12-19T13:30:00Z</dcterms:modified>
</cp:coreProperties>
</file>